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A3" w:rsidRPr="009608FB" w:rsidRDefault="00CC20A3" w:rsidP="00CC20A3">
      <w:pPr>
        <w:jc w:val="center"/>
        <w:rPr>
          <w:b/>
          <w:sz w:val="32"/>
          <w:szCs w:val="32"/>
        </w:rPr>
      </w:pPr>
      <w:r w:rsidRPr="009608FB">
        <w:rPr>
          <w:b/>
          <w:sz w:val="32"/>
          <w:szCs w:val="32"/>
        </w:rPr>
        <w:t>ЗАКОН МОСКОВСКОЙ ОБЛАСТИ</w:t>
      </w:r>
    </w:p>
    <w:p w:rsidR="00CC20A3" w:rsidRPr="00AE2790" w:rsidRDefault="00CC20A3" w:rsidP="00CC20A3">
      <w:pPr>
        <w:tabs>
          <w:tab w:val="left" w:pos="3330"/>
        </w:tabs>
        <w:ind w:left="709"/>
        <w:jc w:val="center"/>
        <w:outlineLvl w:val="0"/>
        <w:rPr>
          <w:b/>
          <w:bCs/>
          <w:sz w:val="28"/>
          <w:szCs w:val="28"/>
        </w:rPr>
      </w:pPr>
    </w:p>
    <w:p w:rsidR="00CC20A3" w:rsidRPr="00AE2790" w:rsidRDefault="00CC20A3" w:rsidP="00CC20A3">
      <w:pPr>
        <w:tabs>
          <w:tab w:val="left" w:pos="3330"/>
        </w:tabs>
        <w:ind w:left="709"/>
        <w:rPr>
          <w:sz w:val="28"/>
          <w:szCs w:val="28"/>
        </w:rPr>
      </w:pPr>
    </w:p>
    <w:p w:rsidR="00CC20A3" w:rsidRPr="00AE2790" w:rsidRDefault="00CC20A3" w:rsidP="00CC20A3">
      <w:pPr>
        <w:tabs>
          <w:tab w:val="left" w:pos="3330"/>
        </w:tabs>
        <w:rPr>
          <w:b/>
          <w:bCs/>
          <w:sz w:val="28"/>
          <w:szCs w:val="28"/>
        </w:rPr>
      </w:pPr>
    </w:p>
    <w:p w:rsidR="00CC20A3" w:rsidRPr="009608FB" w:rsidRDefault="00CC20A3" w:rsidP="00FB6CA5">
      <w:pPr>
        <w:tabs>
          <w:tab w:val="left" w:pos="3330"/>
        </w:tabs>
        <w:ind w:left="1134" w:right="566"/>
        <w:jc w:val="center"/>
        <w:rPr>
          <w:b/>
          <w:bCs/>
          <w:sz w:val="28"/>
          <w:szCs w:val="28"/>
        </w:rPr>
      </w:pPr>
      <w:r w:rsidRPr="009608F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некоторых вопросах</w:t>
      </w:r>
      <w:r w:rsidRPr="009608FB">
        <w:rPr>
          <w:b/>
          <w:bCs/>
          <w:sz w:val="28"/>
          <w:szCs w:val="28"/>
        </w:rPr>
        <w:t xml:space="preserve">  организации социального обслуживания в Московской области</w:t>
      </w:r>
    </w:p>
    <w:p w:rsidR="00CC20A3" w:rsidRPr="009608FB" w:rsidRDefault="00CC20A3" w:rsidP="00AE2790">
      <w:pPr>
        <w:tabs>
          <w:tab w:val="left" w:pos="3330"/>
        </w:tabs>
        <w:ind w:left="709" w:firstLine="709"/>
        <w:jc w:val="center"/>
        <w:rPr>
          <w:b/>
          <w:bCs/>
          <w:sz w:val="28"/>
          <w:szCs w:val="28"/>
        </w:rPr>
      </w:pPr>
    </w:p>
    <w:p w:rsidR="00CC20A3" w:rsidRPr="009608FB" w:rsidRDefault="00CC20A3" w:rsidP="00AE2790">
      <w:pPr>
        <w:tabs>
          <w:tab w:val="left" w:pos="3330"/>
        </w:tabs>
        <w:ind w:left="709" w:firstLine="709"/>
        <w:jc w:val="center"/>
        <w:rPr>
          <w:b/>
          <w:bCs/>
          <w:sz w:val="28"/>
          <w:szCs w:val="28"/>
        </w:rPr>
      </w:pPr>
    </w:p>
    <w:p w:rsidR="00CC20A3" w:rsidRPr="009608FB" w:rsidRDefault="00CC20A3" w:rsidP="00AE2790">
      <w:pPr>
        <w:tabs>
          <w:tab w:val="left" w:pos="3330"/>
        </w:tabs>
        <w:ind w:left="709" w:firstLine="709"/>
        <w:jc w:val="center"/>
        <w:rPr>
          <w:b/>
          <w:bCs/>
          <w:sz w:val="28"/>
          <w:szCs w:val="28"/>
        </w:rPr>
      </w:pP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>Статья 1. Предмет регулирования настоящего Закона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1. Настоящий Закон в соответствии с Федеральным законом от </w:t>
      </w:r>
      <w:r>
        <w:rPr>
          <w:sz w:val="28"/>
          <w:szCs w:val="28"/>
        </w:rPr>
        <w:br/>
      </w:r>
      <w:r w:rsidRPr="009608FB">
        <w:rPr>
          <w:sz w:val="28"/>
          <w:szCs w:val="28"/>
        </w:rPr>
        <w:t>28 декабря 2013 года № 442-ФЗ «Об основах социального обслуживания граждан в Российской Федерации» (далее – Федеральный закон) устанавливает:</w:t>
      </w:r>
      <w:bookmarkStart w:id="0" w:name="_GoBack"/>
      <w:bookmarkEnd w:id="0"/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 правовое регулирование и организацию социального обслуживания</w:t>
      </w:r>
      <w:r>
        <w:rPr>
          <w:sz w:val="28"/>
          <w:szCs w:val="28"/>
        </w:rPr>
        <w:t xml:space="preserve"> </w:t>
      </w:r>
      <w:r w:rsidRPr="009608FB">
        <w:rPr>
          <w:sz w:val="28"/>
          <w:szCs w:val="28"/>
        </w:rPr>
        <w:t xml:space="preserve"> в Московской области (далее – социальное обслуживание) в пределах полномочий, установленных Федеральным законом;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 полномочия Правительства Московской области, центрального исполнительного органа государственной власти Московской области в сфере социального обслуживания;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3) предельную величину среднедушевого дохода для предоставления социальных услуг в форме социального обслуживания на дому и в полустационарной форме социального обслуживания бесплатно; 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</w:t>
      </w:r>
      <w:r w:rsidRPr="009608FB">
        <w:rPr>
          <w:color w:val="FF0000"/>
          <w:sz w:val="28"/>
          <w:szCs w:val="28"/>
        </w:rPr>
        <w:t xml:space="preserve"> </w:t>
      </w:r>
      <w:r w:rsidRPr="009608FB">
        <w:rPr>
          <w:sz w:val="28"/>
          <w:szCs w:val="28"/>
        </w:rPr>
        <w:t>перечень социальных услуг, предоставляемых поставщиками социальных услуг на территории Московской области;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дополнительные к установленным Федеральным законом категории граждан, которым социальные услуги предоставляются бесплатно;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proofErr w:type="gramStart"/>
      <w:r w:rsidRPr="009608FB">
        <w:rPr>
          <w:sz w:val="28"/>
          <w:szCs w:val="28"/>
        </w:rPr>
        <w:t>6) дополнительные к установленным Федеральным законом обстоятельства, ухудшающие или способные ухудшить условия жизнедеятельности граждан, при которых они признаются нуждающимися в социальном обслуживании.</w:t>
      </w:r>
      <w:proofErr w:type="gramEnd"/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2. Действие настоящего Закона распространяется на граждан Российской Федерации, на иностранных граждан и лиц без гражданства, постоянно проживающих на территории Московской области, беженцев (далее – граждане),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>Статья 2. Основные понятия, используемые в настоящем Законе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Для целей настоящего Закона используются основные понятия и термины, применяемые в том значении, в каком они определены федеральным законодательством.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</w:p>
    <w:p w:rsidR="00CC20A3" w:rsidRDefault="00CC20A3" w:rsidP="00CC20A3">
      <w:pPr>
        <w:tabs>
          <w:tab w:val="left" w:pos="3330"/>
        </w:tabs>
        <w:ind w:firstLine="709"/>
        <w:jc w:val="both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lastRenderedPageBreak/>
        <w:t xml:space="preserve">Статья 3. Полномочия Правительства Московской области, центрального исполнительного органа государственной власти Московской области в сфере социального обслуживания 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1. К полномочиям Правительства Московской области в сфере социального обслуживания относятся: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1) утверждение </w:t>
      </w:r>
      <w:proofErr w:type="gramStart"/>
      <w:r w:rsidRPr="009608FB">
        <w:rPr>
          <w:sz w:val="28"/>
          <w:szCs w:val="28"/>
        </w:rPr>
        <w:t>регламента межведомственного взаимодействия органов государственной власти Московской области</w:t>
      </w:r>
      <w:proofErr w:type="gramEnd"/>
      <w:r w:rsidRPr="009608FB">
        <w:rPr>
          <w:sz w:val="28"/>
          <w:szCs w:val="28"/>
        </w:rPr>
        <w:t xml:space="preserve"> в связи с реализацией полномочий Московской области в сфере социального обслуживания;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утверждение порядка предоставления социальных услуг поставщиками социальных услуг, включая определение сведений и документов, необходимых для предоставления получателями социальных услуг;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3) установление порядка утверждения тарифов на социальные услуги на основании </w:t>
      </w:r>
      <w:proofErr w:type="spellStart"/>
      <w:r w:rsidRPr="009608FB">
        <w:rPr>
          <w:sz w:val="28"/>
          <w:szCs w:val="28"/>
        </w:rPr>
        <w:t>подушевых</w:t>
      </w:r>
      <w:proofErr w:type="spellEnd"/>
      <w:r w:rsidRPr="009608FB">
        <w:rPr>
          <w:sz w:val="28"/>
          <w:szCs w:val="28"/>
        </w:rPr>
        <w:t xml:space="preserve"> нормативов финансирования социальных услуг;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утверждение порядка организации осуществления регионального государственного контроля (надзора) в сфере социального обслуживания;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утверждение размера платы за предоставление социальных услуг и порядка ее взимания;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6) установление порядка реализации программ в сфере социального обслуживания, в том числе инвестиционных программ;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7) утверждение </w:t>
      </w:r>
      <w:proofErr w:type="gramStart"/>
      <w:r w:rsidRPr="009608FB">
        <w:rPr>
          <w:sz w:val="28"/>
          <w:szCs w:val="28"/>
        </w:rPr>
        <w:t>порядка межведомственного взаимодействия органов государственной власти Московской области</w:t>
      </w:r>
      <w:proofErr w:type="gramEnd"/>
      <w:r w:rsidRPr="009608FB">
        <w:rPr>
          <w:sz w:val="28"/>
          <w:szCs w:val="28"/>
        </w:rPr>
        <w:t xml:space="preserve"> при предоставлении социальных услуг и социального сопровождения;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8) определение размера и порядка выплаты компенсации поставщику или поставщикам социальных услуг, которые включены в реестр поставщиков социальных услуг Московской области, но не участвуют в выполнении государственного задания (заказа);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9) установление порядка приёма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</w:rPr>
      </w:pPr>
      <w:r w:rsidRPr="009608FB">
        <w:rPr>
          <w:sz w:val="28"/>
          <w:szCs w:val="28"/>
        </w:rPr>
        <w:t xml:space="preserve">10) утверждение </w:t>
      </w:r>
      <w:r w:rsidRPr="009608FB">
        <w:rPr>
          <w:color w:val="000000"/>
          <w:sz w:val="28"/>
          <w:szCs w:val="28"/>
        </w:rPr>
        <w:t>программ Московской области в сфере социального обслуживания;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11) утверждение номенклатуры организаций социального обслуживания в Московской области.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2. К полномочиям центрального исполнительного органа государственной власти Московской области в сфере социального обслуживания относятся: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1) признание граждан </w:t>
      </w:r>
      <w:proofErr w:type="gramStart"/>
      <w:r w:rsidRPr="009608FB">
        <w:rPr>
          <w:sz w:val="28"/>
          <w:szCs w:val="28"/>
        </w:rPr>
        <w:t>нуждающимися</w:t>
      </w:r>
      <w:proofErr w:type="gramEnd"/>
      <w:r w:rsidRPr="009608FB">
        <w:rPr>
          <w:sz w:val="28"/>
          <w:szCs w:val="28"/>
        </w:rPr>
        <w:t xml:space="preserve"> в социальном обслуживании, а также составление индивидуальной программы предоставления социальных услуг;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lastRenderedPageBreak/>
        <w:t>2) разработка и реализация программ Московской области в сфере социального обслуживания;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в Московской области;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осуществление регионального государственного контроля (надзора) в сфере социального обслуживания;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формирование и ведение реестра поставщиков социальных услуг и регистра получателей социальных услуг, осуществление функции оператора информационных систем в сфере социального обслуживания;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proofErr w:type="gramStart"/>
      <w:r w:rsidRPr="009608FB">
        <w:rPr>
          <w:sz w:val="28"/>
          <w:szCs w:val="28"/>
        </w:rPr>
        <w:t xml:space="preserve">6)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официальном сайте центрального исполнительного органа государственной власти Московской области в сфере </w:t>
      </w:r>
      <w:r w:rsidR="00FF6CB0">
        <w:rPr>
          <w:sz w:val="28"/>
          <w:szCs w:val="28"/>
        </w:rPr>
        <w:t xml:space="preserve">социального обслуживания </w:t>
      </w:r>
      <w:r w:rsidRPr="009608FB">
        <w:rPr>
          <w:sz w:val="28"/>
          <w:szCs w:val="28"/>
        </w:rPr>
        <w:t xml:space="preserve"> в информационно-коммуникационной сети «Интернет»;</w:t>
      </w:r>
      <w:proofErr w:type="gramEnd"/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7) ведение учета и отчетности в сфере социального обслуживания в Московской области;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8)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CC20A3" w:rsidRPr="009608FB" w:rsidRDefault="00CC20A3" w:rsidP="00CC20A3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9)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Московской области в соответствии с федеральным законодательством и законодательством Московской области;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10) разработка и апробация методик и технологий в сфере социального обслуживания;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11) разработка и реализация мероприятий по профилактике обстоятельств, обусловливающих нуждаемость гражданина в социальном обслуживании;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12) установление порядка расходования государственными организациями социального обслуживания Московской области средств, образовавшихся в результате взимания платы за предоставление социальных услуг;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13) утверждение нормативов штатной численности государственных организаций социального обслуживания Московской области, нормативов обеспечения мягким инвентарем, площадью жилых помещений и мебелью при предоставлении социальных услуг указанными организациями;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14) утверждение норм питания в государственных организациях социального обслуживания Московской области;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lastRenderedPageBreak/>
        <w:t>15) организация профессионального обучения, профессионального образования и дополнительного профессионального образования работников государственных организаций социального обслуживания Московской области;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16) создание условий для организации </w:t>
      </w:r>
      <w:proofErr w:type="gramStart"/>
      <w:r w:rsidRPr="009608FB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9608FB">
        <w:rPr>
          <w:sz w:val="28"/>
          <w:szCs w:val="28"/>
        </w:rPr>
        <w:t xml:space="preserve"> организациями социального обслуживания;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17) оказание содействия гражданам, общественным и иным организациям в осуществлении общественного контроля в сфере социального обслуживания;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18) обеспечение  технической  возможности выражения мнений получателями социальных услуг о качестве оказания услуг организациями социального обслуживания на официальном сайте центрального исполнительного органа государственной власти Московской области в сфере </w:t>
      </w:r>
      <w:r>
        <w:rPr>
          <w:sz w:val="28"/>
          <w:szCs w:val="28"/>
        </w:rPr>
        <w:t>социального обслуживания</w:t>
      </w:r>
      <w:r w:rsidRPr="0096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08FB">
        <w:rPr>
          <w:sz w:val="28"/>
          <w:szCs w:val="28"/>
        </w:rPr>
        <w:t>в информационно-коммуникационной сети «Интернет».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>Статья 4. Предельная величина среднедушевого дохода для предоставления социальных услуг в форме социального обслуживания на дому и в полустационарной форме  социального обслуживания бесплатно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1. Предельная величина среднедушевого дохода для предоставления социальных услуг бесплатно в форме социального обслуживания на дому и в полустационарной форме  социального обслуживания в Московской области составляет размер полуторной величины прожиточного минимума, установленного в Московской области для основных социально-демографических групп населения (далее – предельная величина).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2. </w:t>
      </w:r>
      <w:proofErr w:type="gramStart"/>
      <w:r w:rsidRPr="009608FB">
        <w:rPr>
          <w:sz w:val="28"/>
          <w:szCs w:val="28"/>
        </w:rPr>
        <w:t xml:space="preserve">Социальные услуги в форме социального обслуживания на дому и в полустационарной форме социального обслуживания в Московской области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величине, размер которой установлен частью 1 настоящей статьи. </w:t>
      </w:r>
      <w:proofErr w:type="gramEnd"/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 xml:space="preserve">Статья 5. Перечень социальных услуг, предоставляемых поставщиками социальных услуг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Поставщиками социальных услуг предоставляются социальные услуги в соответствии с Перечнем социальных услуг, предоставляемых поставщиками социальных услуг (далее – Перечень социальных услуг), согласно приложению к настоящему Закону.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lastRenderedPageBreak/>
        <w:t xml:space="preserve">Статья 6. Категории граждан, которым социальные услуги предоставляются бесплатно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1. Категории граждан, которым социальные услуги в форме социального обслуживания на дому, в полустационарной  и стационарной формах социального обслуживания предоставляются  бесплатно, а также условия их предоставления  определяются статьей 31 Федерального закона.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2. Социальные услуги в форме социального обслуживания  на дому предоставляются бесплатно одиноким инвалидам (одиноким супружеским парам) и (или) одиноким гражданам пожилого возраста (одиноким супружеским парам) из числа: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1) инвалидов Великой Отечественной войны или участников Великой Отечественной войны;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2) супругов погибших (умерших) инвалидов Великой Отечественной войны или участников Великой Отечественной войны, не вступившим в повторный брак;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3) бывших несовершеннолетних узников фашизма;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4) лиц, награжденных знаком «Жителю блокадного Ленинграда»;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5) лиц, награжденных медалью «За оборону Москвы»;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6) Героев Советского Союза;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7) Героев Российской Федерации и полных кавалеров ордена Славы;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8) Героев Социалистического Труда, Героев Труда Российской Федерации и полных кавалеров ордена Трудовой Славы;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9) инвалидов боевых действий.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3. Социальные услуги в форме социального обслуживания на дому, в полустационарной и стационарной формах социального обслуживания предоставляются  бесплатно законным представителям детей-инвалидов.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4. Социальные услуги в стационарной форме социального обслуживания предоставляются бесплатно женщинам, находящимся в кризисной ситуации.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5. Социальные услуги гражданам, указанным в частях 1-4 настоящей статьи,  предоставляются бесплатно в соответствии с Перечнем социальных услуг согласно приложению к настоящему Закону</w:t>
      </w:r>
      <w:r>
        <w:rPr>
          <w:sz w:val="28"/>
          <w:szCs w:val="28"/>
        </w:rPr>
        <w:t>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6. Для целей настоящей статьи под одинокой супружеской парой понимаются лица, состоящие в браке и не имеющие близких родственников, каждый из которых является инвалидом и (или) гражданином пожилого возраста.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 xml:space="preserve">Статья 7. Дополнительные обстоятельства для признания граждан </w:t>
      </w:r>
      <w:proofErr w:type="gramStart"/>
      <w:r w:rsidRPr="009608FB">
        <w:rPr>
          <w:b/>
          <w:sz w:val="28"/>
          <w:szCs w:val="28"/>
        </w:rPr>
        <w:t>нуждающимися</w:t>
      </w:r>
      <w:proofErr w:type="gramEnd"/>
      <w:r w:rsidRPr="009608FB">
        <w:rPr>
          <w:b/>
          <w:sz w:val="28"/>
          <w:szCs w:val="28"/>
        </w:rPr>
        <w:t xml:space="preserve"> в социальном обслуживании</w:t>
      </w:r>
    </w:p>
    <w:p w:rsidR="00CC20A3" w:rsidRPr="009608FB" w:rsidRDefault="00CC20A3" w:rsidP="00CC20A3">
      <w:pPr>
        <w:jc w:val="both"/>
        <w:rPr>
          <w:strike/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08FB">
        <w:rPr>
          <w:sz w:val="28"/>
          <w:szCs w:val="28"/>
        </w:rPr>
        <w:t>Гражданин признается нуждающимся в социальном обслуживании при  наличии обстоятельств, установленных статьей 15 Федерального закона.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608FB">
        <w:rPr>
          <w:sz w:val="28"/>
          <w:szCs w:val="28"/>
        </w:rPr>
        <w:t xml:space="preserve">К </w:t>
      </w:r>
      <w:proofErr w:type="gramStart"/>
      <w:r w:rsidRPr="009608FB">
        <w:rPr>
          <w:sz w:val="28"/>
          <w:szCs w:val="28"/>
        </w:rPr>
        <w:t>иным обстоятельствам, ухудшающим или способным ухудшить условия  жизнедеятельности гражданина относятся</w:t>
      </w:r>
      <w:proofErr w:type="gramEnd"/>
      <w:r w:rsidRPr="009608FB">
        <w:rPr>
          <w:sz w:val="28"/>
          <w:szCs w:val="28"/>
        </w:rPr>
        <w:t xml:space="preserve">: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 нахождение женщин в кризисной ситуации (несовершеннолетние матери, одинокие матери с несовершеннолетними детьми, женщины, находящиеся в отпуске по уходу за ребенком, потерявшие родных и близких и иные ситуации);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наличие семьи, находящейся в социально опасном положении.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 xml:space="preserve">Статья 8. Финансовое обеспечение социального обслуживания 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1. Источниками финансового обеспечения социального обслуживания в Московской области являются: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 средства бюджета Московской области;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благотворительные взносы и пожертвования;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3) средства получателей социальных услуг при предоставлении социальных услуг за плату или частичную плату;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2. Финансовое обеспечение деятельности государственных организаций социального обслуживания Московской области осуществляется в соответствии с бюджетным законодательством Российской Федерации за счет средств бюджета Московской области, а также за счет средств получателей социальных услуг при предоставлении социальных услуг за плату или частичную плату.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3. </w:t>
      </w:r>
      <w:proofErr w:type="gramStart"/>
      <w:r w:rsidRPr="009608FB">
        <w:rPr>
          <w:sz w:val="28"/>
          <w:szCs w:val="28"/>
        </w:rPr>
        <w:t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 предоставления субсидий из бюджета Московской области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9608FB">
        <w:rPr>
          <w:sz w:val="28"/>
          <w:szCs w:val="28"/>
        </w:rPr>
        <w:t xml:space="preserve"> муниципальных нужд, а также за счет средств получателей социальных услуг при предоставлении социальных услуг за плату  или частичную плату.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4. Центральный исполнительный орган государственной власти Московской области в сфере </w:t>
      </w:r>
      <w:r w:rsidR="007E5C51">
        <w:rPr>
          <w:sz w:val="28"/>
          <w:szCs w:val="28"/>
        </w:rPr>
        <w:t>социального обслуживания</w:t>
      </w:r>
      <w:r w:rsidRPr="009608FB">
        <w:rPr>
          <w:sz w:val="28"/>
          <w:szCs w:val="28"/>
        </w:rPr>
        <w:t xml:space="preserve">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CC20A3" w:rsidRPr="009608FB" w:rsidRDefault="00CC20A3" w:rsidP="00CC20A3">
      <w:pPr>
        <w:ind w:firstLine="709"/>
        <w:jc w:val="both"/>
        <w:rPr>
          <w:b/>
          <w:strike/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outlineLvl w:val="0"/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>Статья 9. Вступление в силу настоящего Закона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lastRenderedPageBreak/>
        <w:t>Настоящий закон вступает в силу с 1 января 2015 года.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Со дня вступления в силу настоящего Закона признать утратившими силу: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1) Закон Московской области № 31/2005-ОЗ «О социальном обслуживании населения в Московской области»;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2) Закон Московской области № 28/2006-ОЗ «О внесении изменений в Закон Московской области «О социальном обслуживании населения в Московской области»;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3) Закон Московской области № 127/2006-ОЗ «О внесении изменений в Закон Московской области «О социальном обслуживании населения в Московской области»;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4) Закон Московской области № 188/2008-ОЗ «О внесении изменений в Закон Московской области «О социальном обслуживании населения в Московской области»;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5) Закон Московской области № 173/2009-ОЗ «О внесении изменений в Закон Московской области «О социальном обслуживании населения в Московской области»;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6) Закон Московской области № 32/2011-ОЗ «О внесении изменения в Закон Московской области «О социальном обслуживании населения в Московской области»;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7) Закон Московской области № 64/2011-ОЗ «О внесении изменений в Закон Московской области «О социальном обслуживании населения в Московской области»;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8) Закон Московской области № 60/2012-ОЗ «О внесении изменений в Закон Московской области «О социальном обслуживании населения в Московской области»;</w:t>
      </w:r>
    </w:p>
    <w:p w:rsidR="00CC20A3" w:rsidRPr="009608FB" w:rsidRDefault="00CC20A3" w:rsidP="00CC20A3">
      <w:pPr>
        <w:ind w:firstLine="709"/>
        <w:jc w:val="both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9) Закон Московской области № 74/2014-ОЗ «О внесении изменения в Закон Московской области «О социальном обслуживании населения в Московской области».</w:t>
      </w: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ind w:firstLine="709"/>
        <w:jc w:val="both"/>
        <w:rPr>
          <w:sz w:val="28"/>
          <w:szCs w:val="28"/>
        </w:rPr>
      </w:pPr>
    </w:p>
    <w:p w:rsidR="00CC20A3" w:rsidRPr="009608FB" w:rsidRDefault="00CC20A3" w:rsidP="00CC20A3">
      <w:pPr>
        <w:jc w:val="both"/>
        <w:outlineLvl w:val="0"/>
        <w:rPr>
          <w:sz w:val="28"/>
          <w:szCs w:val="28"/>
        </w:rPr>
      </w:pPr>
    </w:p>
    <w:p w:rsidR="00CC20A3" w:rsidRPr="009608FB" w:rsidRDefault="00CC20A3" w:rsidP="00CC20A3">
      <w:pPr>
        <w:jc w:val="both"/>
        <w:outlineLvl w:val="0"/>
        <w:rPr>
          <w:sz w:val="28"/>
          <w:szCs w:val="28"/>
        </w:rPr>
      </w:pPr>
    </w:p>
    <w:p w:rsidR="00AE2790" w:rsidRPr="009608FB" w:rsidRDefault="00AE2790" w:rsidP="00AE2790">
      <w:pPr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 xml:space="preserve">Губернатор </w:t>
      </w:r>
    </w:p>
    <w:p w:rsidR="00AE2790" w:rsidRPr="009608FB" w:rsidRDefault="00AE2790" w:rsidP="00AE2790">
      <w:pPr>
        <w:rPr>
          <w:b/>
          <w:sz w:val="28"/>
          <w:szCs w:val="28"/>
        </w:rPr>
      </w:pPr>
      <w:r w:rsidRPr="009608FB">
        <w:rPr>
          <w:b/>
          <w:sz w:val="28"/>
          <w:szCs w:val="28"/>
        </w:rPr>
        <w:t xml:space="preserve">Московской области </w:t>
      </w:r>
      <w:r w:rsidRPr="009608FB">
        <w:rPr>
          <w:b/>
          <w:sz w:val="28"/>
          <w:szCs w:val="28"/>
        </w:rPr>
        <w:tab/>
      </w:r>
      <w:r w:rsidRPr="009608FB">
        <w:rPr>
          <w:b/>
          <w:sz w:val="28"/>
          <w:szCs w:val="28"/>
        </w:rPr>
        <w:tab/>
      </w:r>
      <w:r w:rsidRPr="009608FB">
        <w:rPr>
          <w:b/>
          <w:sz w:val="28"/>
          <w:szCs w:val="28"/>
        </w:rPr>
        <w:tab/>
      </w:r>
      <w:r w:rsidRPr="009608FB">
        <w:rPr>
          <w:b/>
          <w:sz w:val="28"/>
          <w:szCs w:val="28"/>
        </w:rPr>
        <w:tab/>
      </w:r>
      <w:r w:rsidRPr="009608FB">
        <w:rPr>
          <w:b/>
          <w:sz w:val="28"/>
          <w:szCs w:val="28"/>
        </w:rPr>
        <w:tab/>
      </w:r>
      <w:r w:rsidRPr="009608FB">
        <w:rPr>
          <w:b/>
          <w:sz w:val="28"/>
          <w:szCs w:val="28"/>
        </w:rPr>
        <w:tab/>
        <w:t xml:space="preserve">         А.Ю. Воробьёв</w:t>
      </w:r>
    </w:p>
    <w:p w:rsidR="00AE2790" w:rsidRPr="009608FB" w:rsidRDefault="00AE2790" w:rsidP="00AE2790">
      <w:pPr>
        <w:rPr>
          <w:sz w:val="28"/>
          <w:szCs w:val="28"/>
        </w:rPr>
      </w:pPr>
      <w:r>
        <w:rPr>
          <w:sz w:val="28"/>
          <w:szCs w:val="28"/>
        </w:rPr>
        <w:t>«___»_____________2014</w:t>
      </w:r>
      <w:r w:rsidRPr="009608FB">
        <w:rPr>
          <w:sz w:val="28"/>
          <w:szCs w:val="28"/>
        </w:rPr>
        <w:t xml:space="preserve"> года</w:t>
      </w:r>
    </w:p>
    <w:p w:rsidR="00AE2790" w:rsidRPr="009608FB" w:rsidRDefault="00AE2790" w:rsidP="00AE2790">
      <w:pPr>
        <w:rPr>
          <w:sz w:val="28"/>
          <w:szCs w:val="28"/>
        </w:rPr>
      </w:pPr>
      <w:r w:rsidRPr="009608FB">
        <w:rPr>
          <w:sz w:val="28"/>
          <w:szCs w:val="28"/>
        </w:rPr>
        <w:t>№________________</w:t>
      </w:r>
    </w:p>
    <w:p w:rsidR="00AE2790" w:rsidRPr="009608FB" w:rsidRDefault="00AE2790" w:rsidP="00AE2790">
      <w:pPr>
        <w:rPr>
          <w:sz w:val="28"/>
          <w:szCs w:val="28"/>
        </w:rPr>
      </w:pPr>
    </w:p>
    <w:p w:rsidR="00AE2790" w:rsidRPr="009608FB" w:rsidRDefault="00AE2790" w:rsidP="00AE2790">
      <w:pPr>
        <w:rPr>
          <w:sz w:val="28"/>
          <w:szCs w:val="28"/>
        </w:rPr>
      </w:pPr>
    </w:p>
    <w:p w:rsidR="00AE2790" w:rsidRPr="009608FB" w:rsidRDefault="00AE2790" w:rsidP="00AE2790">
      <w:pPr>
        <w:rPr>
          <w:sz w:val="28"/>
          <w:szCs w:val="28"/>
        </w:rPr>
      </w:pPr>
      <w:proofErr w:type="gramStart"/>
      <w:r w:rsidRPr="009608FB">
        <w:rPr>
          <w:sz w:val="28"/>
          <w:szCs w:val="28"/>
        </w:rPr>
        <w:t>Принят</w:t>
      </w:r>
      <w:proofErr w:type="gramEnd"/>
      <w:r w:rsidRPr="009608FB">
        <w:rPr>
          <w:sz w:val="28"/>
          <w:szCs w:val="28"/>
        </w:rPr>
        <w:t xml:space="preserve"> постановлением</w:t>
      </w:r>
    </w:p>
    <w:p w:rsidR="00AE2790" w:rsidRPr="009608FB" w:rsidRDefault="00AE2790" w:rsidP="00AE2790">
      <w:pPr>
        <w:rPr>
          <w:sz w:val="28"/>
          <w:szCs w:val="28"/>
        </w:rPr>
      </w:pPr>
      <w:r w:rsidRPr="009608FB">
        <w:rPr>
          <w:sz w:val="28"/>
          <w:szCs w:val="28"/>
        </w:rPr>
        <w:t>Московской областной Думы</w:t>
      </w:r>
    </w:p>
    <w:p w:rsidR="00AE2790" w:rsidRPr="009608FB" w:rsidRDefault="00AE2790" w:rsidP="00AE2790">
      <w:pPr>
        <w:rPr>
          <w:sz w:val="28"/>
          <w:szCs w:val="28"/>
        </w:rPr>
      </w:pPr>
      <w:r w:rsidRPr="009608FB">
        <w:rPr>
          <w:sz w:val="28"/>
          <w:szCs w:val="28"/>
        </w:rPr>
        <w:t>от____________№__________</w:t>
      </w:r>
    </w:p>
    <w:p w:rsidR="0092160B" w:rsidRDefault="0092160B" w:rsidP="00CC20A3"/>
    <w:p w:rsidR="00FB6CA5" w:rsidRDefault="00FB6CA5" w:rsidP="00CC20A3"/>
    <w:p w:rsidR="00FB6CA5" w:rsidRDefault="00FB6CA5" w:rsidP="00CC20A3"/>
    <w:p w:rsidR="00FB6CA5" w:rsidRPr="009608FB" w:rsidRDefault="00FB6CA5" w:rsidP="00FB6CA5">
      <w:pPr>
        <w:ind w:left="6096"/>
      </w:pPr>
      <w:r w:rsidRPr="009608FB">
        <w:lastRenderedPageBreak/>
        <w:t>Приложение</w:t>
      </w:r>
    </w:p>
    <w:p w:rsidR="00FB6CA5" w:rsidRPr="009608FB" w:rsidRDefault="00FB6CA5" w:rsidP="00FB6CA5">
      <w:pPr>
        <w:autoSpaceDE w:val="0"/>
        <w:autoSpaceDN w:val="0"/>
        <w:ind w:left="6096"/>
        <w:jc w:val="both"/>
        <w:rPr>
          <w:szCs w:val="22"/>
        </w:rPr>
      </w:pPr>
      <w:r w:rsidRPr="009608FB">
        <w:rPr>
          <w:szCs w:val="22"/>
        </w:rPr>
        <w:t xml:space="preserve">к Закону Московской области </w:t>
      </w:r>
    </w:p>
    <w:p w:rsidR="00FB6CA5" w:rsidRPr="009608FB" w:rsidRDefault="00FB6CA5" w:rsidP="00FB6CA5">
      <w:pPr>
        <w:autoSpaceDE w:val="0"/>
        <w:autoSpaceDN w:val="0"/>
        <w:ind w:left="6096"/>
        <w:jc w:val="both"/>
        <w:rPr>
          <w:szCs w:val="22"/>
        </w:rPr>
      </w:pPr>
      <w:r>
        <w:rPr>
          <w:szCs w:val="22"/>
        </w:rPr>
        <w:t>«О некоторых вопросах</w:t>
      </w:r>
      <w:r w:rsidRPr="009608FB">
        <w:rPr>
          <w:szCs w:val="22"/>
        </w:rPr>
        <w:t xml:space="preserve"> </w:t>
      </w:r>
      <w:r>
        <w:rPr>
          <w:szCs w:val="22"/>
        </w:rPr>
        <w:t xml:space="preserve">организации </w:t>
      </w:r>
      <w:r w:rsidRPr="009608FB">
        <w:rPr>
          <w:szCs w:val="22"/>
        </w:rPr>
        <w:t>социального обслуживания в Московской области»</w:t>
      </w:r>
    </w:p>
    <w:p w:rsidR="00FB6CA5" w:rsidRPr="009608FB" w:rsidRDefault="00FB6CA5" w:rsidP="00FB6CA5">
      <w:pPr>
        <w:ind w:firstLine="6946"/>
      </w:pPr>
    </w:p>
    <w:p w:rsidR="00FB6CA5" w:rsidRPr="009608FB" w:rsidRDefault="00FB6CA5" w:rsidP="00FB6CA5">
      <w:pPr>
        <w:ind w:right="-5" w:firstLine="5529"/>
        <w:jc w:val="both"/>
        <w:rPr>
          <w:sz w:val="28"/>
          <w:szCs w:val="28"/>
        </w:rPr>
      </w:pPr>
    </w:p>
    <w:p w:rsidR="00FB6CA5" w:rsidRPr="009608FB" w:rsidRDefault="00FB6CA5" w:rsidP="00FB6CA5">
      <w:pPr>
        <w:jc w:val="center"/>
        <w:outlineLvl w:val="0"/>
        <w:rPr>
          <w:sz w:val="28"/>
          <w:szCs w:val="28"/>
        </w:rPr>
      </w:pPr>
    </w:p>
    <w:p w:rsidR="00FB6CA5" w:rsidRPr="009608FB" w:rsidRDefault="00FB6CA5" w:rsidP="00FB6CA5">
      <w:pPr>
        <w:tabs>
          <w:tab w:val="left" w:pos="567"/>
        </w:tabs>
        <w:ind w:firstLine="567"/>
        <w:jc w:val="center"/>
        <w:outlineLvl w:val="0"/>
        <w:rPr>
          <w:sz w:val="28"/>
          <w:szCs w:val="28"/>
        </w:rPr>
      </w:pPr>
      <w:r w:rsidRPr="009608FB">
        <w:rPr>
          <w:sz w:val="28"/>
          <w:szCs w:val="28"/>
        </w:rPr>
        <w:t>Перечень</w:t>
      </w:r>
    </w:p>
    <w:p w:rsidR="00FB6CA5" w:rsidRPr="009608FB" w:rsidRDefault="00FB6CA5" w:rsidP="00FB6CA5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608FB">
        <w:rPr>
          <w:sz w:val="28"/>
          <w:szCs w:val="28"/>
        </w:rPr>
        <w:t xml:space="preserve">социальных услуг, предоставляемых </w:t>
      </w:r>
    </w:p>
    <w:p w:rsidR="00FB6CA5" w:rsidRPr="009608FB" w:rsidRDefault="00FB6CA5" w:rsidP="00FB6CA5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608FB">
        <w:rPr>
          <w:sz w:val="28"/>
          <w:szCs w:val="28"/>
        </w:rPr>
        <w:t xml:space="preserve">поставщиками социальных услуг </w:t>
      </w:r>
    </w:p>
    <w:p w:rsidR="00FB6CA5" w:rsidRPr="009608FB" w:rsidRDefault="00FB6CA5" w:rsidP="00FB6CA5">
      <w:pPr>
        <w:tabs>
          <w:tab w:val="left" w:pos="567"/>
        </w:tabs>
        <w:ind w:firstLine="567"/>
        <w:rPr>
          <w:sz w:val="28"/>
          <w:szCs w:val="28"/>
        </w:rPr>
      </w:pPr>
    </w:p>
    <w:p w:rsidR="00FB6CA5" w:rsidRPr="009608FB" w:rsidRDefault="00FB6CA5" w:rsidP="00FB6CA5">
      <w:pPr>
        <w:tabs>
          <w:tab w:val="left" w:pos="567"/>
        </w:tabs>
        <w:ind w:firstLine="567"/>
        <w:rPr>
          <w:sz w:val="28"/>
          <w:szCs w:val="28"/>
        </w:rPr>
      </w:pPr>
      <w:r w:rsidRPr="009608FB">
        <w:rPr>
          <w:sz w:val="28"/>
          <w:szCs w:val="28"/>
        </w:rPr>
        <w:t>1. Социально-бытовые услуги: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у</w:t>
      </w:r>
      <w:r w:rsidRPr="009608FB">
        <w:rPr>
          <w:sz w:val="28"/>
          <w:szCs w:val="28"/>
        </w:rPr>
        <w:t>слуги, предоставляемые в стационарной форме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а) предоставление площади жилого помещения согласно утвержденным нормативам;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б) предоставление помещений для организации реабилитационных и лечебных мероприятий, трудотерапии, учебной деятельности, культурного и бытового обслуживания;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в) предоставление в пользование мебели согласно утвержденным нормативам;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г) обеспечение питанием, в том числе диетическим (по медицинским показаниям) согласно утвержденным нормам;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д)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е) помощь в приеме пищи (кормление, в том числе через зонд);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ж) уборка жилого помещения и мест общего пользования;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з) 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и) организация досуга и отдыха, в том числе обеспечение книгами, журналами, газетами, настольными играми, проведение экскурсий;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к) создание условий для отправления религиозных обрядов;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л) содействие в получении услуг, предоставляемых организациями торговли и связи;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м) отправка за счет средств получателя социальных услуг почтовой корреспонденции;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н) предоставление транспорта и/или сопровождающего для проезда к месту лечения, получения консультации, обучения;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о) оказание прачечных услуг (стирка белья, глажка) и дезинфекция;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п) обеспечение сохранности личных вещей и ценностей, переданных поставщику социальных услуг на хранение;</w:t>
      </w:r>
    </w:p>
    <w:p w:rsidR="00FB6CA5" w:rsidRPr="009608FB" w:rsidRDefault="00FB6CA5" w:rsidP="00FB6CA5">
      <w:pPr>
        <w:tabs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lastRenderedPageBreak/>
        <w:t>р) содействие в получении жилого помещения лицам, из числа детей сирот и детей, оставшихся без попечения родителей, которые по достижению совершеннолетия способны проживать самостоятельно, в случае их отказа от социального обслуживания;</w:t>
      </w:r>
    </w:p>
    <w:p w:rsidR="00FB6CA5" w:rsidRPr="009608FB" w:rsidRDefault="00FB6CA5" w:rsidP="00FB6CA5">
      <w:pPr>
        <w:tabs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с) содейст</w:t>
      </w:r>
      <w:r>
        <w:rPr>
          <w:sz w:val="28"/>
          <w:szCs w:val="28"/>
        </w:rPr>
        <w:t>вие в оказании ритуальных услуг;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Pr="009608FB">
        <w:rPr>
          <w:sz w:val="28"/>
          <w:szCs w:val="28"/>
        </w:rPr>
        <w:t>слуги, предоставляемые в полустационарной форме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а) предоставление площади жилых помещений согласно утвержденным нормативам;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б) предоставление в пользование мебели согласно утвержденным нормативам;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в) предоставление помещений для организации реабилитационных мероприятий, трудотерапии, учебной деятельности, культурного и бытового обслуживания;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г) уборка жилых помещений и мест общего пользования;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д) помощь в приеме пищи (кормление);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е) организация досуга и отдыха, в том числе обеспечение книгами, журналами, газетами, настольными играми, проведение экскурсий;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ж) обеспечение питанием, в том числе диетическим (по медицинским показаниям) согласно утвержденным нормам;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з)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и) отправка за счет средств получателя социальных услуг почтовой корреспонденции;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к) предоставление гигиенических услуг лицам, неспособным по состоянию здоровья или в силу возраста полностью или частично самостояте</w:t>
      </w:r>
      <w:r>
        <w:rPr>
          <w:sz w:val="28"/>
          <w:szCs w:val="28"/>
        </w:rPr>
        <w:t>льно осуществлять за собой уход;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у</w:t>
      </w:r>
      <w:r w:rsidRPr="009608FB">
        <w:rPr>
          <w:sz w:val="28"/>
          <w:szCs w:val="28"/>
        </w:rPr>
        <w:t>слуги, предоставляемые в форме социального обслуживания на дому: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а) социальный патронаж;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б)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в) помощь в приготовлении пищи;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г) помощь в приеме пищи (кормление);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д) оплата за счет средств получателя социальных услуг жилищно-коммунальных услуг и услуг связи;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е) сдача за счет средств получателя социальных услуг вещей в стирку, химчистку, ремонт, обратная их доставка;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ж) покупка за счет средств получателя социальных услуг топлива (в жилых помещениях без центрального отопления и (или) водоснабжения), топка печей, доставка воды;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з) организация помощи в проведении ремонта жилых помещений;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и) уборка жилых помещений;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lastRenderedPageBreak/>
        <w:t>к) обеспечение кратковременного присмотра за детьми;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л) отправка за счет средств получателя социальных услуг почтовой корреспонденции;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м) 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н) содействие в организации обучения детей в образовательных организациях;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о) помощь в организации летнего отдыха и оздоровления детей из семей, находящихся в социально опасном положении</w:t>
      </w:r>
      <w:r w:rsidRPr="009608FB">
        <w:rPr>
          <w:color w:val="FF0000"/>
          <w:sz w:val="28"/>
          <w:szCs w:val="28"/>
        </w:rPr>
        <w:t>.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2. Социально-медицинские услуги: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у</w:t>
      </w:r>
      <w:r w:rsidRPr="009608FB">
        <w:rPr>
          <w:sz w:val="28"/>
          <w:szCs w:val="28"/>
        </w:rPr>
        <w:t>слуги, предоставляемые в стационарной форме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а) обеспечение ухода с учетом состояния здоровья;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б) систематическое наблюдение за получателями социальных услуг для выявления отклонений в состоянии их здоровья;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в) выполнение процедур, связанных с сохранением здоровья получателей социальных услуг (измерение температуры тела, артериального давления, выполнение назначенных врачами медицинских процедур, </w:t>
      </w:r>
      <w:proofErr w:type="gramStart"/>
      <w:r w:rsidRPr="009608FB">
        <w:rPr>
          <w:sz w:val="28"/>
          <w:szCs w:val="28"/>
        </w:rPr>
        <w:t>контроль за</w:t>
      </w:r>
      <w:proofErr w:type="gramEnd"/>
      <w:r w:rsidRPr="009608FB">
        <w:rPr>
          <w:sz w:val="28"/>
          <w:szCs w:val="28"/>
        </w:rPr>
        <w:t xml:space="preserve"> приемом лекарств и др.);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9608FB">
        <w:rPr>
          <w:color w:val="000000"/>
          <w:sz w:val="28"/>
          <w:szCs w:val="28"/>
        </w:rPr>
        <w:t>г) выполнение санитарно-гигиенических процедур (купание, стрижка волос, ногтей, дезинфекция белья, одежды и др.);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д) проведение оздоровительных мероприятий;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е) организация прохождения диспансеризации;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ж) содействие в прохождении </w:t>
      </w:r>
      <w:proofErr w:type="gramStart"/>
      <w:r w:rsidRPr="009608FB">
        <w:rPr>
          <w:sz w:val="28"/>
          <w:szCs w:val="28"/>
        </w:rPr>
        <w:t>медико-социальной</w:t>
      </w:r>
      <w:proofErr w:type="gramEnd"/>
      <w:r w:rsidRPr="009608FB">
        <w:rPr>
          <w:sz w:val="28"/>
          <w:szCs w:val="28"/>
        </w:rPr>
        <w:t xml:space="preserve"> экспертизы;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з) содействие в госпитализации по медицинским показаниям в медицинские организации;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и) содействие в направлении по заключению врачей на санаторно-курортное лечение;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к) содействие в получении зубопротезной и протезно-ортопедической помощи, а также в обеспечении техническими средствами реабилитации;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л)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м) содействие в обеспечении по заключению врачей лекарственными</w:t>
      </w:r>
      <w:r w:rsidRPr="009608FB">
        <w:rPr>
          <w:strike/>
          <w:sz w:val="28"/>
          <w:szCs w:val="28"/>
        </w:rPr>
        <w:t xml:space="preserve"> </w:t>
      </w:r>
      <w:r w:rsidRPr="009608FB">
        <w:rPr>
          <w:sz w:val="28"/>
          <w:szCs w:val="28"/>
        </w:rPr>
        <w:t xml:space="preserve"> средствами и изделиями медицинского назначения;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н) проведение занятий, обучающих здоровому образу жизни;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о) проведение занятий по адаптивной физической культуре;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п) 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р) содействие в оказании первичной медико-санитарной и стоматологической п</w:t>
      </w:r>
      <w:r>
        <w:rPr>
          <w:sz w:val="28"/>
          <w:szCs w:val="28"/>
        </w:rPr>
        <w:t>омощи;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</w:t>
      </w:r>
      <w:r w:rsidRPr="009608FB">
        <w:rPr>
          <w:sz w:val="28"/>
          <w:szCs w:val="28"/>
        </w:rPr>
        <w:t>слуги, предоставляемые в полустационарной форме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9608FB">
        <w:rPr>
          <w:sz w:val="28"/>
          <w:szCs w:val="28"/>
        </w:rPr>
        <w:t xml:space="preserve">а) выполнение процедур, связанных с сохранением здоровья получателей </w:t>
      </w:r>
      <w:r w:rsidRPr="009608FB">
        <w:rPr>
          <w:color w:val="000000"/>
          <w:sz w:val="28"/>
          <w:szCs w:val="28"/>
        </w:rPr>
        <w:t xml:space="preserve">социальных услуг (измерение температуры тела, артериального давления, </w:t>
      </w:r>
      <w:proofErr w:type="gramStart"/>
      <w:r w:rsidRPr="009608FB">
        <w:rPr>
          <w:color w:val="000000"/>
          <w:sz w:val="28"/>
          <w:szCs w:val="28"/>
        </w:rPr>
        <w:t>контроль за</w:t>
      </w:r>
      <w:proofErr w:type="gramEnd"/>
      <w:r w:rsidRPr="009608FB">
        <w:rPr>
          <w:color w:val="000000"/>
          <w:sz w:val="28"/>
          <w:szCs w:val="28"/>
        </w:rPr>
        <w:t xml:space="preserve"> приемом лекарств и др.);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9608FB">
        <w:rPr>
          <w:color w:val="000000"/>
          <w:sz w:val="28"/>
          <w:szCs w:val="28"/>
        </w:rPr>
        <w:t>б) выполнение санитарно-гигиенических процедур (купание, стрижка волос, ногтей, дезинфекция белья, одежды и др.);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в) проведение оздоровительных мероприятий;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г) систематическое наблюдение за получателями социальных услуг в целях выявления отклонений в состоянии их здоровья;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д)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е) содействие в госпитализации по медицинским показаниям в медицинские организации;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ж) содействие в обеспечении по заключению врачей лекарственными средствами и изделиями медицинского назначения;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з) проведение занятий, обучающих здоровому образу жизни;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и) проведение занятий по адаптивной физической культуре;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к) 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</w:t>
      </w:r>
      <w:r>
        <w:rPr>
          <w:sz w:val="28"/>
          <w:szCs w:val="28"/>
        </w:rPr>
        <w:t xml:space="preserve"> помощи;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r w:rsidRPr="009608FB">
        <w:rPr>
          <w:sz w:val="28"/>
          <w:szCs w:val="28"/>
        </w:rPr>
        <w:t>слуги, предоставляемые в форме социального обслуживания на дому: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а)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9608FB">
        <w:rPr>
          <w:sz w:val="28"/>
          <w:szCs w:val="28"/>
        </w:rPr>
        <w:t>контроль за</w:t>
      </w:r>
      <w:proofErr w:type="gramEnd"/>
      <w:r w:rsidRPr="009608FB">
        <w:rPr>
          <w:sz w:val="28"/>
          <w:szCs w:val="28"/>
        </w:rPr>
        <w:t xml:space="preserve"> приемом лекарств и др.);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б) проведение оздоровительных мероприятий;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г)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д) содействие в обеспечении по заключению врачей лекарственными средствами и изделиями медицинского назначения;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е) содействие в прохождении </w:t>
      </w:r>
      <w:proofErr w:type="gramStart"/>
      <w:r w:rsidRPr="009608FB">
        <w:rPr>
          <w:sz w:val="28"/>
          <w:szCs w:val="28"/>
        </w:rPr>
        <w:t>медико-социальной</w:t>
      </w:r>
      <w:proofErr w:type="gramEnd"/>
      <w:r w:rsidRPr="009608FB">
        <w:rPr>
          <w:sz w:val="28"/>
          <w:szCs w:val="28"/>
        </w:rPr>
        <w:t xml:space="preserve"> экспертизы;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ж) содействие в госпитализации по медицинским показаниям в медицинские организации;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з) содействие в получении путевки на санаторно-курортное лечение;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и) содействие в получении зубопротезной и протезно-ортопедической помощи, а также в обеспечении техническими средствами реабилитации;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к) проведение занятий, обучающих здоровому образу жизни;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lastRenderedPageBreak/>
        <w:t>л) проведение занятий по адаптивной физической культуре;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м) 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помощи.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3. Социально-психологические услуги, предоставляются во всех формах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 социально-психологическое консультирование, в том числе по вопросам внутрисемейных отношений;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психологическая диагностика и обследование личности;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социально-психологический патронаж;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психологическая коррекция;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6) психологические тренинги;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7) преодоление семейных конфликтов;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8) содействие восстановлению утраченных контактов с семьей, внутри семьи;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9) оказание консультационной психологической помощи анонимно, в том числе экстренной психологической с использованием телефона доверия.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4. Социально-педагогические услуги, предоставляемые во всех формах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 содействие в обучении детей и подростков по школьной программе;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социально-педагогическая коррекция, включая диагностику и консультирование;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формирование позитивных интересов (в том числе в сфере досуга) получателей социальных услуг;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6) организация досуга (праздники, экскурсии и другие культурные мероприятия);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7) создание условий для дошкольного воспитания детей и получения школьного образования по специальным программам;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8) налаживание межличностных и внутрисемейных отношений;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9) социально-педагогический патронаж;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10) социально-педагогическое консультирование;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 xml:space="preserve">11) </w:t>
      </w:r>
      <w:proofErr w:type="gramStart"/>
      <w:r w:rsidRPr="009608FB">
        <w:rPr>
          <w:sz w:val="28"/>
          <w:szCs w:val="28"/>
        </w:rPr>
        <w:t>обучение инвалидов по зрению</w:t>
      </w:r>
      <w:proofErr w:type="gramEnd"/>
      <w:r w:rsidRPr="009608FB">
        <w:rPr>
          <w:sz w:val="28"/>
          <w:szCs w:val="28"/>
        </w:rPr>
        <w:t xml:space="preserve"> письму по Брайлю;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lastRenderedPageBreak/>
        <w:t>12) услуги по переводу на язык жестов при реализации индивидуальной программы реабилитации инвалидов (для инвалидов по слуху).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5. Социально-трудовые услуги, предоставляемые во всех формах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 проведение мероприятий по использованию трудовых возможностей и обучению доступным профессиональным навыкам;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обучение основам домоводства (приготовление пищи, мелкий ремонт одежды, уход за квартирой и другое);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3) оказание помощи в трудоустройстве, в том числе подростков в каникулярное время;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организация помощи в получении образования и (или) квалификации инвалидами (детьми-инвалидами) в соответствии с их способностями;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проведение мероприятий по обучению доступным профессиональным навыкам в целях социально-трудовой реабилитации, восстановления личностного и социального статуса;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6. Социально-правовые услуги, предоставляемые во всех формах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 оказание помощи в оформлении и восстановлении документов получателей социальных услуг;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оказание помощи в получении юридических услуг;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3) оказание бесплатной юридической помощи в соответствии с действующим законодательством;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оказание помощи в защите прав и законных интересов получателей социальных услуг;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содействие в получении установленных законодательством мер социальной поддержки;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6) оказание помощи по вопросам пенсионного обеспечения и предоставления других социальных выплат;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7) консультирование по вопросам, связанным с соблюдением и защитой прав и законных интересов получателей социальных услуг;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9608FB">
        <w:rPr>
          <w:sz w:val="28"/>
          <w:szCs w:val="28"/>
        </w:rPr>
        <w:t xml:space="preserve">8) содействие лицам без определенного места жительства, находящихся в организациях социального обслуживания Московской области, в оформлении регистрации по месту пребывания в территориальных органах Федеральной миграционной службы по Московской области. </w:t>
      </w:r>
      <w:proofErr w:type="gramEnd"/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7. Услуги в целях повышения коммуникативного потенциала</w:t>
      </w:r>
      <w:r w:rsidRPr="009608FB">
        <w:rPr>
          <w:sz w:val="28"/>
          <w:szCs w:val="28"/>
          <w:u w:val="single"/>
        </w:rPr>
        <w:t xml:space="preserve"> </w:t>
      </w:r>
      <w:r w:rsidRPr="009608FB">
        <w:rPr>
          <w:sz w:val="28"/>
          <w:szCs w:val="28"/>
        </w:rPr>
        <w:t>получателей социальных услуг, имеющих ограничение жизнедеятельности, в том числе детей-инвалидов, семей и детей, признанных нуждающимися в социальном обслуживании, предоставляемые во всех формах социального обслуживания: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 обучение инвалидов (детей-инвалидов) пользованию средствами ухода и техническими средствами реабилитации;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lastRenderedPageBreak/>
        <w:t>3) обучение навыкам поведения в быту и общественных местах;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формирование у детей навыков общения, общежитейских навыков и умений;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оказание помощи в обучении навыкам компьютерной грамотности.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8. Срочные социальные услуги: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1) обеспечение бесплатным горячим питанием или наборами продуктов;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2) обеспечение одеждой, обувью и другими предметами первой необходимости;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3) содействие в получении временного жилого помещения;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FB6CA5" w:rsidRPr="009608FB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FB6CA5" w:rsidRPr="00A65D32" w:rsidRDefault="00FB6CA5" w:rsidP="00FB6CA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608FB">
        <w:rPr>
          <w:sz w:val="28"/>
          <w:szCs w:val="28"/>
        </w:rPr>
        <w:t>6) содействие в сборе и оформлении документов на получение социального обслуживания на дому, в полустационарной форме или в стационарной форме.</w:t>
      </w:r>
    </w:p>
    <w:p w:rsidR="00FB6CA5" w:rsidRDefault="00FB6CA5" w:rsidP="00FB6CA5"/>
    <w:p w:rsidR="00FB6CA5" w:rsidRDefault="00FB6CA5" w:rsidP="00FB6CA5"/>
    <w:p w:rsidR="00FB6CA5" w:rsidRDefault="00FB6CA5" w:rsidP="00CC20A3"/>
    <w:sectPr w:rsidR="00FB6CA5" w:rsidSect="00CC20A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87" w:rsidRDefault="00C60A87" w:rsidP="00CC20A3">
      <w:r>
        <w:separator/>
      </w:r>
    </w:p>
  </w:endnote>
  <w:endnote w:type="continuationSeparator" w:id="0">
    <w:p w:rsidR="00C60A87" w:rsidRDefault="00C60A87" w:rsidP="00CC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87" w:rsidRDefault="00C60A87" w:rsidP="00CC20A3">
      <w:r>
        <w:separator/>
      </w:r>
    </w:p>
  </w:footnote>
  <w:footnote w:type="continuationSeparator" w:id="0">
    <w:p w:rsidR="00C60A87" w:rsidRDefault="00C60A87" w:rsidP="00CC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84729"/>
      <w:docPartObj>
        <w:docPartGallery w:val="Page Numbers (Top of Page)"/>
        <w:docPartUnique/>
      </w:docPartObj>
    </w:sdtPr>
    <w:sdtEndPr/>
    <w:sdtContent>
      <w:p w:rsidR="00CC20A3" w:rsidRDefault="00CC20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A5">
          <w:rPr>
            <w:noProof/>
          </w:rPr>
          <w:t>14</w:t>
        </w:r>
        <w:r>
          <w:fldChar w:fldCharType="end"/>
        </w:r>
      </w:p>
    </w:sdtContent>
  </w:sdt>
  <w:p w:rsidR="00CC20A3" w:rsidRDefault="00CC2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A3"/>
    <w:rsid w:val="00306F71"/>
    <w:rsid w:val="007E5C51"/>
    <w:rsid w:val="008840CB"/>
    <w:rsid w:val="0092160B"/>
    <w:rsid w:val="009C431B"/>
    <w:rsid w:val="00AE2790"/>
    <w:rsid w:val="00B34F16"/>
    <w:rsid w:val="00C60A87"/>
    <w:rsid w:val="00CC20A3"/>
    <w:rsid w:val="00FB6CA5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2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0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2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0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Наталья Вадимовна</dc:creator>
  <cp:lastModifiedBy>Рудченко А.В.</cp:lastModifiedBy>
  <cp:revision>5</cp:revision>
  <dcterms:created xsi:type="dcterms:W3CDTF">2014-11-19T10:39:00Z</dcterms:created>
  <dcterms:modified xsi:type="dcterms:W3CDTF">2014-11-20T10:17:00Z</dcterms:modified>
</cp:coreProperties>
</file>